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BE" w:rsidRPr="00B063BE" w:rsidRDefault="00B063BE" w:rsidP="00587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ЛОУХСКИЙ РАЙОН</w:t>
      </w: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ЛОУХСКОГО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ГОРОДСКОГО ПОСЕЛЕНИЯ</w:t>
      </w: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58704B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</w:pPr>
    </w:p>
    <w:p w:rsidR="00B063BE" w:rsidRPr="00B063BE" w:rsidRDefault="00B063BE" w:rsidP="00B063BE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РЕШЕНИЕ № </w:t>
      </w:r>
      <w:r w:rsidR="00274C0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58704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102</w:t>
      </w:r>
    </w:p>
    <w:p w:rsidR="00B063BE" w:rsidRPr="00B063BE" w:rsidRDefault="0058704B" w:rsidP="00B063BE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</w:t>
      </w:r>
      <w:r w:rsidR="00BD3A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XX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XII</w:t>
      </w:r>
      <w:r w:rsidR="00624377" w:rsidRPr="006243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proofErr w:type="gramStart"/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сессии 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proofErr w:type="gramEnd"/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 </w:t>
      </w:r>
    </w:p>
    <w:p w:rsidR="00B063BE" w:rsidRPr="00B063BE" w:rsidRDefault="00624377" w:rsidP="006243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587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</w:t>
      </w:r>
      <w:r w:rsidR="0058704B" w:rsidRPr="00587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255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февраля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55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Совета Лоухского</w:t>
      </w: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 20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5C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Главы Лоухского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Алексея Сергеевича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работе Совета Лоухского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 20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5C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принять к сведению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прилагается).</w:t>
      </w:r>
    </w:p>
    <w:p w:rsidR="00B063BE" w:rsidRPr="00B063BE" w:rsidRDefault="00B063BE" w:rsidP="00B063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 работу Совета Лоухского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5C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год-  удовлетворительной.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288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Глава Лоухского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городского поселения      </w:t>
      </w:r>
      <w:r w:rsidR="006F328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</w:t>
      </w:r>
    </w:p>
    <w:p w:rsidR="006F3288" w:rsidRDefault="006F3288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</w:t>
      </w:r>
    </w:p>
    <w:p w:rsidR="00B063BE" w:rsidRPr="006F3288" w:rsidRDefault="006F3288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</w:t>
      </w:r>
      <w:r w:rsidRPr="006F328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А.С. Засухи</w:t>
      </w:r>
      <w:r w:rsidR="00B53D62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Default="00B063BE" w:rsidP="00B063B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val="en-US" w:eastAsia="ru-RU"/>
        </w:rPr>
      </w:pPr>
    </w:p>
    <w:p w:rsidR="0058704B" w:rsidRDefault="0058704B" w:rsidP="00B063B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val="en-US" w:eastAsia="ru-RU"/>
        </w:rPr>
      </w:pPr>
    </w:p>
    <w:p w:rsidR="0058704B" w:rsidRDefault="0058704B" w:rsidP="00B063B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val="en-US" w:eastAsia="ru-RU"/>
        </w:rPr>
      </w:pPr>
    </w:p>
    <w:p w:rsidR="0058704B" w:rsidRDefault="0058704B" w:rsidP="00B063B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val="en-US" w:eastAsia="ru-RU"/>
        </w:rPr>
      </w:pPr>
    </w:p>
    <w:p w:rsidR="0058704B" w:rsidRDefault="0058704B" w:rsidP="00B063B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val="en-US" w:eastAsia="ru-RU"/>
        </w:rPr>
      </w:pPr>
    </w:p>
    <w:p w:rsidR="0058704B" w:rsidRPr="0058704B" w:rsidRDefault="0058704B" w:rsidP="00B063B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val="en-US" w:eastAsia="ru-RU"/>
        </w:rPr>
      </w:pPr>
      <w:bookmarkStart w:id="0" w:name="_GoBack"/>
      <w:bookmarkEnd w:id="0"/>
    </w:p>
    <w:p w:rsidR="006C2211" w:rsidRPr="006C2211" w:rsidRDefault="006C2211" w:rsidP="006C22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Отчет Главы Лоухского городского поселения </w:t>
      </w:r>
    </w:p>
    <w:p w:rsidR="006C2211" w:rsidRPr="006C2211" w:rsidRDefault="006C2211" w:rsidP="006C2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работе Совета Лоухского городского поселения за 2022 год. 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211" w:rsidRPr="006C2211" w:rsidRDefault="006C2211" w:rsidP="006C221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6C221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06 октября 2003 года  № 131-ФЗ «Об общих принципах организации местного самоуправления в Российской Федерации», уставом Лоухского городского поселения и регламентом  Совета депутатов Лоухского городского поселения представляю Вам отчет о деятельности Совета Лоухского городского поселения за 2022 год. </w:t>
      </w:r>
    </w:p>
    <w:p w:rsidR="006C2211" w:rsidRPr="006C2211" w:rsidRDefault="006C2211" w:rsidP="006C221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Совете Лоухского городского поселения </w:t>
      </w:r>
      <w:proofErr w:type="gramStart"/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года осуществляли свои полномочия  10 депутатов. Средняя явка депутатов по 2022 году – 7 человек.  </w:t>
      </w:r>
    </w:p>
    <w:p w:rsidR="006C2211" w:rsidRPr="006C2211" w:rsidRDefault="006C2211" w:rsidP="006C221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2022 году   произошли изменения  в составе Совета Лоухского городского поселения. 11 сентября 2022 года по результатам дополнительных выборов депутата Совета Лоухского городского поселения </w:t>
      </w:r>
      <w:r w:rsidRPr="006C22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по одномандатному избирательному округу №2 избрана Кабыш Наталья Игоревна.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Всего за отчетный период   состоялось 8 заседаний депутатской комиссий Совета Лоухского городского поселения и 8 заседаний Совета Лоухского городского поселения, на которых было принято 19 решений. 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C2211">
        <w:rPr>
          <w:rFonts w:ascii="Times New Roman" w:eastAsia="Calibri" w:hAnsi="Times New Roman" w:cs="Times New Roman"/>
          <w:sz w:val="28"/>
          <w:szCs w:val="28"/>
        </w:rPr>
        <w:t>Вот некоторые вопросы, рассмотренные Советом</w:t>
      </w: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Лоухского городского поселения: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 о внесении изменений и дополнений в бюджет Лоухского городского поселения;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 об утверждении отчета об исполнении бюджета Лоухского городского поселения;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8"/>
          <w:sz w:val="28"/>
          <w:szCs w:val="28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</w:t>
      </w:r>
      <w:r w:rsidRPr="006C2211">
        <w:rPr>
          <w:rFonts w:ascii="Times New Roman" w:eastAsia="Calibri" w:hAnsi="Times New Roman" w:cs="Times New Roman"/>
          <w:bCs/>
          <w:kern w:val="28"/>
          <w:sz w:val="28"/>
          <w:szCs w:val="28"/>
        </w:rPr>
        <w:t xml:space="preserve"> </w:t>
      </w:r>
      <w:proofErr w:type="gramStart"/>
      <w:r w:rsidRPr="006C2211">
        <w:rPr>
          <w:rFonts w:ascii="Times New Roman" w:eastAsia="Calibri" w:hAnsi="Times New Roman" w:cs="Times New Roman"/>
          <w:bCs/>
          <w:kern w:val="28"/>
          <w:sz w:val="28"/>
          <w:szCs w:val="28"/>
        </w:rPr>
        <w:t>об</w:t>
      </w:r>
      <w:proofErr w:type="gramEnd"/>
      <w:r w:rsidRPr="006C2211">
        <w:rPr>
          <w:rFonts w:ascii="Times New Roman" w:eastAsia="Calibri" w:hAnsi="Times New Roman" w:cs="Times New Roman"/>
          <w:bCs/>
          <w:kern w:val="28"/>
          <w:sz w:val="28"/>
          <w:szCs w:val="28"/>
        </w:rPr>
        <w:t xml:space="preserve"> </w:t>
      </w:r>
      <w:proofErr w:type="gramStart"/>
      <w:r w:rsidRPr="006C2211">
        <w:rPr>
          <w:rFonts w:ascii="Times New Roman" w:eastAsia="Calibri" w:hAnsi="Times New Roman" w:cs="Times New Roman"/>
          <w:bCs/>
          <w:kern w:val="28"/>
          <w:sz w:val="28"/>
          <w:szCs w:val="28"/>
        </w:rPr>
        <w:t>утверждений</w:t>
      </w:r>
      <w:proofErr w:type="gramEnd"/>
      <w:r w:rsidRPr="006C2211">
        <w:rPr>
          <w:rFonts w:ascii="Times New Roman" w:eastAsia="Calibri" w:hAnsi="Times New Roman" w:cs="Times New Roman"/>
          <w:bCs/>
          <w:kern w:val="28"/>
          <w:sz w:val="28"/>
          <w:szCs w:val="28"/>
        </w:rPr>
        <w:t xml:space="preserve">  Правил землепользования и застройки   Лоухского городского поселения;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Calibri" w:hAnsi="Times New Roman" w:cs="Times New Roman"/>
          <w:bCs/>
          <w:kern w:val="28"/>
          <w:sz w:val="28"/>
          <w:szCs w:val="28"/>
        </w:rPr>
        <w:t xml:space="preserve">     - </w:t>
      </w: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бюджета Лоухского городского поселения на 2023 финансовый год;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 утверждении схемы одномандатных округов для проведения выборов Совета Лоухского городского поселения;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 утверждении цен на платные услуги, предоставляемые МБУ «Лоухский Дом культуры» Лоухского городского поселения.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2022 году Советом Лоухского городского поселения было рассмотрено и принято 7 решений по уточнению бюджета Лоухского городского поселения на 2022 год.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Pr="006C2211">
        <w:rPr>
          <w:rFonts w:ascii="Times New Roman" w:eastAsia="Calibri" w:hAnsi="Times New Roman" w:cs="Times New Roman"/>
          <w:sz w:val="28"/>
          <w:szCs w:val="28"/>
        </w:rPr>
        <w:t xml:space="preserve"> За отчетный период </w:t>
      </w: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 «Лоухское городское поселение»   были проведены Публичные слушания: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обсуждению проекта </w:t>
      </w:r>
      <w:r w:rsidRPr="006C2211">
        <w:rPr>
          <w:rFonts w:ascii="Times New Roman" w:eastAsia="Calibri" w:hAnsi="Times New Roman" w:cs="Times New Roman"/>
          <w:sz w:val="28"/>
          <w:szCs w:val="28"/>
        </w:rPr>
        <w:t>об утверждении отчета об исполнении бюджета Лоухского городского поселения за 2021 год;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по обсуждению проекта правил землепользования и застройки Лоухского городского поселения;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  по обсуждению проекта о бюджете Лоухского муниципального района на 2023 год, плановый период 2024-2025 годов.</w:t>
      </w:r>
    </w:p>
    <w:p w:rsidR="006C2211" w:rsidRPr="006C2211" w:rsidRDefault="006C2211" w:rsidP="006C221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21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</w:t>
      </w: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в рамках заседаний Совета Лоухского городского поселения были заслушаны: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отчет Главы Лоухского городского поселения о работе Совета Лоухского городского поселения за 2021 год;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отчет Главы администрации Лоухского муниципального района о работе и работе администрации Лоухского муниципального района за 2021 год;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отчет о работе МБУ «Лоухский  Дом культуры» Лоухского городского поселения за 2021 год;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отчет об исполнении бюджета   Лоухского городского поселения за 2021 год.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C221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требованием законодательства по регистрации муниципальных правовых актов в 2022 году  была продолжена работа по предоставлению муниципальных нормативных правовых актов в регистр муниципальных нормативных правовых актов Республики Карелия   в электронном виде  с использованием программно-аппаратного комплекса </w:t>
      </w:r>
      <w:proofErr w:type="spellStart"/>
      <w:r w:rsidRPr="006C2211">
        <w:rPr>
          <w:rFonts w:ascii="Times New Roman" w:eastAsia="Calibri" w:hAnsi="Times New Roman" w:cs="Times New Roman"/>
          <w:sz w:val="28"/>
          <w:szCs w:val="28"/>
          <w:lang w:val="en-US"/>
        </w:rPr>
        <w:t>VIPNet</w:t>
      </w:r>
      <w:proofErr w:type="spellEnd"/>
      <w:r w:rsidRPr="006C2211">
        <w:rPr>
          <w:rFonts w:ascii="Times New Roman" w:eastAsia="Calibri" w:hAnsi="Times New Roman" w:cs="Times New Roman"/>
          <w:sz w:val="28"/>
          <w:szCs w:val="28"/>
        </w:rPr>
        <w:t>-  «Деловая почта»  за 2022 год направлено   11 решений Совета Лоухского городского поселения.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целом за отчетный период,  Совет Лоухского городского поселения со всеми задачами, поставленными перед ним,  как представительным органом местного самоуправления,  справился: своевременно и  в должном объеме рассматривая и принимая муниципальные правовые акты, обеспечивая тем самым  нормальную деятельность администрации Лоухского муниципального района.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6C2211" w:rsidRPr="006C2211" w:rsidRDefault="006C2211" w:rsidP="006C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EA2DAC" w:rsidRDefault="00EA2DAC"/>
    <w:sectPr w:rsidR="00EA2DAC" w:rsidSect="0058704B">
      <w:pgSz w:w="11624" w:h="16840" w:code="9"/>
      <w:pgMar w:top="993" w:right="1134" w:bottom="198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319A5"/>
    <w:multiLevelType w:val="hybridMultilevel"/>
    <w:tmpl w:val="761A2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EDE"/>
    <w:rsid w:val="00177EDE"/>
    <w:rsid w:val="00255CB7"/>
    <w:rsid w:val="00274C0B"/>
    <w:rsid w:val="004B5C97"/>
    <w:rsid w:val="0058704B"/>
    <w:rsid w:val="00624377"/>
    <w:rsid w:val="006C2211"/>
    <w:rsid w:val="006F3288"/>
    <w:rsid w:val="00B063BE"/>
    <w:rsid w:val="00B53D62"/>
    <w:rsid w:val="00BD3A99"/>
    <w:rsid w:val="00CD6806"/>
    <w:rsid w:val="00EA2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15</cp:revision>
  <cp:lastPrinted>2023-02-20T04:45:00Z</cp:lastPrinted>
  <dcterms:created xsi:type="dcterms:W3CDTF">2020-03-10T06:21:00Z</dcterms:created>
  <dcterms:modified xsi:type="dcterms:W3CDTF">2023-02-20T04:45:00Z</dcterms:modified>
</cp:coreProperties>
</file>